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Pzp),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87440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F3162D">
        <w:rPr>
          <w:rFonts w:ascii="Times New Roman" w:hAnsi="Times New Roman" w:cs="Times New Roman"/>
          <w:sz w:val="24"/>
          <w:szCs w:val="24"/>
        </w:rPr>
        <w:t xml:space="preserve"> </w:t>
      </w:r>
      <w:r w:rsidR="00AF1CBE" w:rsidRPr="00AF1CBE">
        <w:rPr>
          <w:rFonts w:ascii="Times New Roman" w:hAnsi="Times New Roman" w:cs="Times New Roman"/>
          <w:sz w:val="24"/>
          <w:szCs w:val="24"/>
        </w:rPr>
        <w:t>warzyw</w:t>
      </w:r>
      <w:r w:rsidR="00AF1CBE">
        <w:rPr>
          <w:rFonts w:ascii="Times New Roman" w:hAnsi="Times New Roman" w:cs="Times New Roman"/>
          <w:sz w:val="24"/>
          <w:szCs w:val="24"/>
        </w:rPr>
        <w:t xml:space="preserve">a i owoce oraz kapusta i ogórki  kiszone,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późn.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późn.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Pzp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23</w:t>
      </w:r>
      <w:r>
        <w:rPr>
          <w:rFonts w:ascii="Times New Roman" w:hAnsi="Times New Roman" w:cs="Times New Roman"/>
          <w:i/>
          <w:color w:val="000000"/>
          <w:sz w:val="20"/>
        </w:rPr>
        <w:t>ustawy Pzp</w:t>
      </w:r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504EC"/>
    <w:rsid w:val="001730BE"/>
    <w:rsid w:val="001B2DEA"/>
    <w:rsid w:val="00807E96"/>
    <w:rsid w:val="00874406"/>
    <w:rsid w:val="00921EA2"/>
    <w:rsid w:val="009504EC"/>
    <w:rsid w:val="009F070C"/>
    <w:rsid w:val="00AF1CBE"/>
    <w:rsid w:val="00B33BA4"/>
    <w:rsid w:val="00B96CAB"/>
    <w:rsid w:val="00F3162D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7</cp:revision>
  <dcterms:created xsi:type="dcterms:W3CDTF">2017-12-26T14:03:00Z</dcterms:created>
  <dcterms:modified xsi:type="dcterms:W3CDTF">2018-01-10T18:58:00Z</dcterms:modified>
</cp:coreProperties>
</file>